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before="0" w:line="240" w:lineRule="auto"/>
        <w:rPr/>
      </w:pPr>
      <w:r w:rsidDel="00000000" w:rsidR="00000000" w:rsidRPr="00000000">
        <w:rPr>
          <w:rFonts w:ascii="Verdana" w:cs="Verdana" w:eastAsia="Verdana" w:hAnsi="Verdana"/>
          <w:rtl w:val="0"/>
        </w:rPr>
        <w:t xml:space="preserve">Jamie Gault : </w:t>
      </w:r>
      <w:r w:rsidDel="00000000" w:rsidR="00000000" w:rsidRPr="00000000">
        <w:rPr>
          <w:rFonts w:ascii="Verdana" w:cs="Verdana" w:eastAsia="Verdana" w:hAnsi="Verdana"/>
          <w:sz w:val="40"/>
          <w:szCs w:val="40"/>
          <w:rtl w:val="0"/>
        </w:rPr>
        <w:t xml:space="preserve">TECH DESIGNER</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Jamie@JamieGault.com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(973) 951-4936</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www.JamieGault.com</w:t>
        <w:tab/>
      </w:r>
    </w:p>
    <w:p w:rsidR="00000000" w:rsidDel="00000000" w:rsidP="00000000" w:rsidRDefault="00000000" w:rsidRPr="00000000" w14:paraId="00000005">
      <w:pPr>
        <w:pageBreakBefore w:val="0"/>
        <w:tabs>
          <w:tab w:val="right" w:leader="none" w:pos="10080"/>
        </w:tabs>
        <w:spacing w:after="0" w:line="240" w:lineRule="auto"/>
        <w:rPr/>
      </w:pPr>
      <w:r w:rsidDel="00000000" w:rsidR="00000000" w:rsidRPr="00000000">
        <w:rPr>
          <w:rtl w:val="0"/>
        </w:rPr>
        <w:t xml:space="preserve">Instagram: corgiindustrial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80"/>
        </w:tabs>
        <w:spacing w:after="0" w:before="0" w:line="240" w:lineRule="auto"/>
        <w:ind w:left="0" w:right="0" w:firstLine="0"/>
        <w:jc w:val="left"/>
        <w:rPr/>
      </w:pPr>
      <w:r w:rsidDel="00000000" w:rsidR="00000000" w:rsidRPr="00000000">
        <w:rPr>
          <w:rtl w:val="0"/>
        </w:rPr>
        <w:t xml:space="preserve">Twitter: @CorgiIndustrial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80"/>
        </w:tabs>
        <w:spacing w:after="0" w:before="0" w:line="240" w:lineRule="auto"/>
        <w:ind w:left="0" w:right="0" w:firstLine="0"/>
        <w:jc w:val="left"/>
        <w:rPr/>
      </w:pPr>
      <w:r w:rsidDel="00000000" w:rsidR="00000000" w:rsidRPr="00000000">
        <w:rPr>
          <w:rtl w:val="0"/>
        </w:rPr>
        <w:t xml:space="preserve">Tik Tok: @CorgiIndustrial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8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1"/>
          <w:strike w:val="0"/>
          <w:color w:val="7a7a7a"/>
          <w:sz w:val="28"/>
          <w:szCs w:val="28"/>
          <w:u w:val="none"/>
          <w:shd w:fill="auto" w:val="clear"/>
          <w:vertAlign w:val="baseline"/>
        </w:rPr>
      </w:pPr>
      <w:r w:rsidDel="00000000" w:rsidR="00000000" w:rsidRPr="00000000">
        <w:rPr>
          <w:rFonts w:ascii="Arial Black" w:cs="Arial Black" w:eastAsia="Arial Black" w:hAnsi="Arial Black"/>
          <w:b w:val="0"/>
          <w:i w:val="0"/>
          <w:smallCaps w:val="1"/>
          <w:strike w:val="0"/>
          <w:color w:val="7a7a7a"/>
          <w:sz w:val="28"/>
          <w:szCs w:val="28"/>
          <w:u w:val="none"/>
          <w:shd w:fill="auto" w:val="clear"/>
          <w:vertAlign w:val="baseline"/>
          <w:rtl w:val="0"/>
        </w:rPr>
        <w:t xml:space="preserve">My Goal</w:t>
      </w:r>
    </w:p>
    <w:p w:rsidR="00000000" w:rsidDel="00000000" w:rsidP="00000000" w:rsidRDefault="00000000" w:rsidRPr="00000000" w14:paraId="0000000A">
      <w:pPr>
        <w:pageBreakBefore w:val="0"/>
        <w:spacing w:after="360" w:before="0" w:line="240" w:lineRule="auto"/>
        <w:rPr/>
      </w:pPr>
      <w:r w:rsidDel="00000000" w:rsidR="00000000" w:rsidRPr="00000000">
        <w:rPr>
          <w:rtl w:val="0"/>
        </w:rPr>
        <w:t xml:space="preserve">Make the world better by helping people connect with each other through technology. </w:t>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Black" w:cs="Arial Black" w:eastAsia="Arial Black" w:hAnsi="Arial Black"/>
          <w:b w:val="0"/>
          <w:i w:val="0"/>
          <w:smallCaps w:val="1"/>
          <w:strike w:val="0"/>
          <w:color w:val="7a7a7a"/>
          <w:sz w:val="28"/>
          <w:szCs w:val="28"/>
          <w:u w:val="none"/>
          <w:shd w:fill="auto" w:val="clear"/>
          <w:vertAlign w:val="baseline"/>
        </w:rPr>
      </w:pPr>
      <w:r w:rsidDel="00000000" w:rsidR="00000000" w:rsidRPr="00000000">
        <w:rPr>
          <w:rFonts w:ascii="Arial Black" w:cs="Arial Black" w:eastAsia="Arial Black" w:hAnsi="Arial Black"/>
          <w:b w:val="0"/>
          <w:i w:val="0"/>
          <w:smallCaps w:val="1"/>
          <w:strike w:val="0"/>
          <w:color w:val="7a7a7a"/>
          <w:sz w:val="28"/>
          <w:szCs w:val="28"/>
          <w:u w:val="none"/>
          <w:shd w:fill="auto" w:val="clear"/>
          <w:vertAlign w:val="baseline"/>
          <w:rtl w:val="0"/>
        </w:rPr>
        <w:t xml:space="preserve">Experience</w:t>
      </w:r>
    </w:p>
    <w:p w:rsidR="00000000" w:rsidDel="00000000" w:rsidP="00000000" w:rsidRDefault="00000000" w:rsidRPr="00000000" w14:paraId="0000000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smallCaps w:val="1"/>
          <w:color w:val="7a7a7a"/>
          <w:sz w:val="28"/>
          <w:szCs w:val="28"/>
        </w:rPr>
      </w:pPr>
      <w:r w:rsidDel="00000000" w:rsidR="00000000" w:rsidRPr="00000000">
        <w:rPr>
          <w:rFonts w:ascii="Arial Black" w:cs="Arial Black" w:eastAsia="Arial Black" w:hAnsi="Arial Black"/>
          <w:smallCaps w:val="1"/>
          <w:color w:val="7a7a7a"/>
          <w:sz w:val="28"/>
          <w:szCs w:val="28"/>
          <w:rtl w:val="0"/>
        </w:rPr>
        <w:t xml:space="preserve">Niantic</w:t>
      </w:r>
    </w:p>
    <w:p w:rsidR="00000000" w:rsidDel="00000000" w:rsidP="00000000" w:rsidRDefault="00000000" w:rsidRPr="00000000" w14:paraId="0000000D">
      <w:pPr>
        <w:spacing w:after="0" w:line="240" w:lineRule="auto"/>
        <w:rPr>
          <w:i w:val="1"/>
        </w:rPr>
      </w:pPr>
      <w:r w:rsidDel="00000000" w:rsidR="00000000" w:rsidRPr="00000000">
        <w:rPr>
          <w:b w:val="1"/>
          <w:i w:val="1"/>
          <w:color w:val="d1282e"/>
          <w:rtl w:val="0"/>
        </w:rPr>
        <w:t xml:space="preserve">Project Lead – Unannounced </w:t>
      </w:r>
      <w:r w:rsidDel="00000000" w:rsidR="00000000" w:rsidRPr="00000000">
        <w:rPr>
          <w:i w:val="1"/>
          <w:rtl w:val="0"/>
        </w:rPr>
        <w:t xml:space="preserve">June 2021</w:t>
      </w:r>
      <w:r w:rsidDel="00000000" w:rsidR="00000000" w:rsidRPr="00000000">
        <w:rPr>
          <w:i w:val="1"/>
          <w:rtl w:val="0"/>
        </w:rPr>
        <w:t xml:space="preserve"> – July 2023</w:t>
      </w:r>
    </w:p>
    <w:p w:rsidR="00000000" w:rsidDel="00000000" w:rsidP="00000000" w:rsidRDefault="00000000" w:rsidRPr="00000000" w14:paraId="0000000E">
      <w:pPr>
        <w:spacing w:line="240" w:lineRule="auto"/>
        <w:rPr>
          <w:rFonts w:ascii="Arial Black" w:cs="Arial Black" w:eastAsia="Arial Black" w:hAnsi="Arial Black"/>
          <w:smallCaps w:val="1"/>
          <w:color w:val="7a7a7a"/>
          <w:sz w:val="28"/>
          <w:szCs w:val="28"/>
        </w:rPr>
      </w:pPr>
      <w:bookmarkStart w:colFirst="0" w:colLast="0" w:name="_gjdgxs" w:id="0"/>
      <w:bookmarkEnd w:id="0"/>
      <w:r w:rsidDel="00000000" w:rsidR="00000000" w:rsidRPr="00000000">
        <w:rPr>
          <w:rtl w:val="0"/>
        </w:rPr>
        <w:t xml:space="preserve">Owner of unannounced social multiplayer project. Concepted and pitched product vision. Plotted out team focus, target audience, and roadmap. Built prototypes to align groups with product vision. Brought groups on board for cross company partnerships. Organized audience interviews.</w:t>
      </w:r>
      <w:r w:rsidDel="00000000" w:rsidR="00000000" w:rsidRPr="00000000">
        <w:rPr>
          <w:rtl w:val="0"/>
        </w:rPr>
      </w:r>
    </w:p>
    <w:p w:rsidR="00000000" w:rsidDel="00000000" w:rsidP="00000000" w:rsidRDefault="00000000" w:rsidRPr="00000000" w14:paraId="0000000F">
      <w:pPr>
        <w:pageBreakBefore w:val="0"/>
        <w:spacing w:after="0" w:before="0" w:line="240" w:lineRule="auto"/>
        <w:rPr>
          <w:i w:val="1"/>
        </w:rPr>
      </w:pPr>
      <w:r w:rsidDel="00000000" w:rsidR="00000000" w:rsidRPr="00000000">
        <w:rPr>
          <w:b w:val="1"/>
          <w:i w:val="1"/>
          <w:color w:val="d1282e"/>
          <w:rtl w:val="0"/>
        </w:rPr>
        <w:t xml:space="preserve">Senior Technical Artist – Pokemon GO, Ingress, Unannounced </w:t>
      </w:r>
      <w:r w:rsidDel="00000000" w:rsidR="00000000" w:rsidRPr="00000000">
        <w:rPr>
          <w:i w:val="1"/>
          <w:rtl w:val="0"/>
        </w:rPr>
        <w:t xml:space="preserve">August </w:t>
      </w:r>
      <w:r w:rsidDel="00000000" w:rsidR="00000000" w:rsidRPr="00000000">
        <w:rPr>
          <w:i w:val="1"/>
          <w:rtl w:val="0"/>
        </w:rPr>
        <w:t xml:space="preserve">2018 – June 2021</w:t>
      </w:r>
    </w:p>
    <w:p w:rsidR="00000000" w:rsidDel="00000000" w:rsidP="00000000" w:rsidRDefault="00000000" w:rsidRPr="00000000" w14:paraId="00000010">
      <w:pPr>
        <w:pageBreakBefore w:val="0"/>
        <w:spacing w:before="0" w:line="240" w:lineRule="auto"/>
        <w:rPr>
          <w:rFonts w:ascii="Arial Black" w:cs="Arial Black" w:eastAsia="Arial Black" w:hAnsi="Arial Black"/>
          <w:smallCaps w:val="1"/>
          <w:color w:val="7a7a7a"/>
          <w:sz w:val="28"/>
          <w:szCs w:val="28"/>
        </w:rPr>
      </w:pPr>
      <w:bookmarkStart w:colFirst="0" w:colLast="0" w:name="_gjdgxs" w:id="0"/>
      <w:bookmarkEnd w:id="0"/>
      <w:r w:rsidDel="00000000" w:rsidR="00000000" w:rsidRPr="00000000">
        <w:rPr>
          <w:rtl w:val="0"/>
        </w:rPr>
        <w:t xml:space="preserve">Design, prototyping, and programming for Pokemon Go for the battle system, AR incubation, and concepts. UX design overhaul for battle interactions. Cross team collaborator. Mentor for tech artists and UXers. Produced trailers for marketing.</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7a7a7a"/>
          <w:sz w:val="26"/>
          <w:szCs w:val="26"/>
          <w:u w:val="none"/>
          <w:shd w:fill="auto" w:val="clear"/>
          <w:vertAlign w:val="baseline"/>
        </w:rPr>
      </w:pPr>
      <w:r w:rsidDel="00000000" w:rsidR="00000000" w:rsidRPr="00000000">
        <w:rPr>
          <w:rFonts w:ascii="Arial Black" w:cs="Arial Black" w:eastAsia="Arial Black" w:hAnsi="Arial Black"/>
          <w:b w:val="0"/>
          <w:i w:val="0"/>
          <w:smallCaps w:val="0"/>
          <w:strike w:val="0"/>
          <w:color w:val="7a7a7a"/>
          <w:sz w:val="26"/>
          <w:szCs w:val="26"/>
          <w:u w:val="none"/>
          <w:shd w:fill="auto" w:val="clear"/>
          <w:vertAlign w:val="baseline"/>
          <w:rtl w:val="0"/>
        </w:rPr>
        <w:t xml:space="preserve">Amazon </w:t>
      </w:r>
    </w:p>
    <w:p w:rsidR="00000000" w:rsidDel="00000000" w:rsidP="00000000" w:rsidRDefault="00000000" w:rsidRPr="00000000" w14:paraId="00000012">
      <w:pPr>
        <w:pageBreakBefore w:val="0"/>
        <w:spacing w:after="0" w:before="0" w:line="240" w:lineRule="auto"/>
        <w:rPr>
          <w:i w:val="1"/>
        </w:rPr>
      </w:pPr>
      <w:r w:rsidDel="00000000" w:rsidR="00000000" w:rsidRPr="00000000">
        <w:rPr>
          <w:b w:val="1"/>
          <w:i w:val="1"/>
          <w:color w:val="d1282e"/>
          <w:rtl w:val="0"/>
        </w:rPr>
        <w:t xml:space="preserve">Technical Designer – Amazon Game Studios </w:t>
      </w:r>
      <w:r w:rsidDel="00000000" w:rsidR="00000000" w:rsidRPr="00000000">
        <w:rPr>
          <w:i w:val="1"/>
          <w:rtl w:val="0"/>
        </w:rPr>
        <w:t xml:space="preserve">July 2013 – July 2018</w:t>
      </w:r>
    </w:p>
    <w:p w:rsidR="00000000" w:rsidDel="00000000" w:rsidP="00000000" w:rsidRDefault="00000000" w:rsidRPr="00000000" w14:paraId="00000013">
      <w:pPr>
        <w:pageBreakBefore w:val="0"/>
        <w:widowControl w:val="1"/>
        <w:spacing w:before="0" w:line="240" w:lineRule="auto"/>
        <w:rPr/>
      </w:pPr>
      <w:bookmarkStart w:colFirst="0" w:colLast="0" w:name="_gjdgxs" w:id="0"/>
      <w:bookmarkEnd w:id="0"/>
      <w:r w:rsidDel="00000000" w:rsidR="00000000" w:rsidRPr="00000000">
        <w:rPr>
          <w:rtl w:val="0"/>
        </w:rPr>
        <w:t xml:space="preserve">Game design, prototyping, and gameplay programming for multiplayer shooter Crucible (Lumberyard) on PC. Gameplay programmer on cloud rendered game The Unmaking (Amazon Kindle)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7a7a7a"/>
          <w:sz w:val="26"/>
          <w:szCs w:val="26"/>
          <w:u w:val="none"/>
          <w:shd w:fill="auto" w:val="clear"/>
          <w:vertAlign w:val="baseline"/>
        </w:rPr>
      </w:pPr>
      <w:r w:rsidDel="00000000" w:rsidR="00000000" w:rsidRPr="00000000">
        <w:rPr>
          <w:rFonts w:ascii="Arial Black" w:cs="Arial Black" w:eastAsia="Arial Black" w:hAnsi="Arial Black"/>
          <w:b w:val="0"/>
          <w:i w:val="0"/>
          <w:smallCaps w:val="0"/>
          <w:strike w:val="0"/>
          <w:color w:val="7a7a7a"/>
          <w:sz w:val="26"/>
          <w:szCs w:val="26"/>
          <w:u w:val="none"/>
          <w:shd w:fill="auto" w:val="clear"/>
          <w:vertAlign w:val="baseline"/>
          <w:rtl w:val="0"/>
        </w:rPr>
        <w:t xml:space="preserve">Microsoft </w:t>
      </w:r>
    </w:p>
    <w:p w:rsidR="00000000" w:rsidDel="00000000" w:rsidP="00000000" w:rsidRDefault="00000000" w:rsidRPr="00000000" w14:paraId="00000015">
      <w:pPr>
        <w:pageBreakBefore w:val="0"/>
        <w:spacing w:after="0" w:before="0" w:line="240" w:lineRule="auto"/>
        <w:rPr>
          <w:i w:val="1"/>
        </w:rPr>
      </w:pPr>
      <w:r w:rsidDel="00000000" w:rsidR="00000000" w:rsidRPr="00000000">
        <w:rPr>
          <w:b w:val="1"/>
          <w:i w:val="1"/>
          <w:color w:val="d1282e"/>
          <w:rtl w:val="0"/>
        </w:rPr>
        <w:t xml:space="preserve">Designer Developer – Microsoft Xbox</w:t>
      </w:r>
      <w:r w:rsidDel="00000000" w:rsidR="00000000" w:rsidRPr="00000000">
        <w:rPr>
          <w:i w:val="1"/>
          <w:rtl w:val="0"/>
        </w:rPr>
        <w:t xml:space="preserve"> September 2012 – July 2013</w:t>
      </w:r>
    </w:p>
    <w:p w:rsidR="00000000" w:rsidDel="00000000" w:rsidP="00000000" w:rsidRDefault="00000000" w:rsidRPr="00000000" w14:paraId="00000016">
      <w:pPr>
        <w:pageBreakBefore w:val="0"/>
        <w:spacing w:before="0" w:line="240" w:lineRule="auto"/>
        <w:rPr/>
      </w:pPr>
      <w:r w:rsidDel="00000000" w:rsidR="00000000" w:rsidRPr="00000000">
        <w:rPr>
          <w:rtl w:val="0"/>
        </w:rPr>
        <w:t xml:space="preserve">Prototyping and User Interaction for XBOX ONE Kinect, SmartGlass, and home automation.</w:t>
      </w:r>
    </w:p>
    <w:p w:rsidR="00000000" w:rsidDel="00000000" w:rsidP="00000000" w:rsidRDefault="00000000" w:rsidRPr="00000000" w14:paraId="00000017">
      <w:pPr>
        <w:pageBreakBefore w:val="0"/>
        <w:spacing w:after="0" w:before="0" w:line="240" w:lineRule="auto"/>
        <w:rPr>
          <w:i w:val="1"/>
        </w:rPr>
      </w:pPr>
      <w:r w:rsidDel="00000000" w:rsidR="00000000" w:rsidRPr="00000000">
        <w:rPr>
          <w:b w:val="1"/>
          <w:i w:val="1"/>
          <w:color w:val="d1282e"/>
          <w:rtl w:val="0"/>
        </w:rPr>
        <w:t xml:space="preserve">SDE 2 – Microsoft Game Studios</w:t>
      </w:r>
      <w:r w:rsidDel="00000000" w:rsidR="00000000" w:rsidRPr="00000000">
        <w:rPr>
          <w:i w:val="1"/>
          <w:rtl w:val="0"/>
        </w:rPr>
        <w:t xml:space="preserve"> June 2008 – July 2013</w:t>
      </w:r>
    </w:p>
    <w:p w:rsidR="00000000" w:rsidDel="00000000" w:rsidP="00000000" w:rsidRDefault="00000000" w:rsidRPr="00000000" w14:paraId="00000018">
      <w:pPr>
        <w:pageBreakBefore w:val="0"/>
        <w:widowControl w:val="1"/>
        <w:spacing w:after="240" w:before="0" w:line="240" w:lineRule="auto"/>
        <w:rPr/>
      </w:pPr>
      <w:r w:rsidDel="00000000" w:rsidR="00000000" w:rsidRPr="00000000">
        <w:rPr>
          <w:rtl w:val="0"/>
        </w:rPr>
        <w:t xml:space="preserve">Gameplay/Input programmer and interim UX manager on Flight (Flight Simulator 11), programmer on Uno, Uno Rush, Full House Poker.  Main Contributions: User Interaction and Interface, Camera systems, Devices, Prototyping, Tools.</w:t>
      </w:r>
    </w:p>
    <w:p w:rsidR="00000000" w:rsidDel="00000000" w:rsidP="00000000" w:rsidRDefault="00000000" w:rsidRPr="00000000" w14:paraId="00000019">
      <w:pPr>
        <w:pageBreakBefore w:val="0"/>
        <w:widowControl w:val="1"/>
        <w:spacing w:after="0" w:before="0" w:line="240" w:lineRule="auto"/>
        <w:rPr>
          <w:rFonts w:ascii="Arial Black" w:cs="Arial Black" w:eastAsia="Arial Black" w:hAnsi="Arial Black"/>
          <w:color w:val="7a7a7a"/>
          <w:sz w:val="26"/>
          <w:szCs w:val="26"/>
        </w:rPr>
      </w:pPr>
      <w:r w:rsidDel="00000000" w:rsidR="00000000" w:rsidRPr="00000000">
        <w:rPr>
          <w:rFonts w:ascii="Arial Black" w:cs="Arial Black" w:eastAsia="Arial Black" w:hAnsi="Arial Black"/>
          <w:b w:val="0"/>
          <w:i w:val="0"/>
          <w:smallCaps w:val="0"/>
          <w:strike w:val="0"/>
          <w:color w:val="7a7a7a"/>
          <w:sz w:val="26"/>
          <w:szCs w:val="26"/>
          <w:u w:val="none"/>
          <w:shd w:fill="auto" w:val="clear"/>
          <w:vertAlign w:val="baseline"/>
          <w:rtl w:val="0"/>
        </w:rPr>
        <w:t xml:space="preserve">Corgi Industrial</w:t>
      </w:r>
      <w:r w:rsidDel="00000000" w:rsidR="00000000" w:rsidRPr="00000000">
        <w:rPr>
          <w:rtl w:val="0"/>
        </w:rPr>
      </w:r>
    </w:p>
    <w:p w:rsidR="00000000" w:rsidDel="00000000" w:rsidP="00000000" w:rsidRDefault="00000000" w:rsidRPr="00000000" w14:paraId="0000001A">
      <w:pPr>
        <w:pageBreakBefore w:val="0"/>
        <w:widowControl w:val="1"/>
        <w:spacing w:after="0" w:before="0" w:line="240" w:lineRule="auto"/>
        <w:rPr>
          <w:i w:val="1"/>
        </w:rPr>
      </w:pPr>
      <w:r w:rsidDel="00000000" w:rsidR="00000000" w:rsidRPr="00000000">
        <w:rPr>
          <w:b w:val="1"/>
          <w:i w:val="1"/>
          <w:color w:val="d1282e"/>
          <w:rtl w:val="0"/>
        </w:rPr>
        <w:t xml:space="preserve">Maker of Strange, New Creations </w:t>
      </w:r>
      <w:r w:rsidDel="00000000" w:rsidR="00000000" w:rsidRPr="00000000">
        <w:rPr>
          <w:i w:val="1"/>
          <w:rtl w:val="0"/>
        </w:rPr>
        <w:t xml:space="preserve">2008 – Present</w:t>
      </w:r>
    </w:p>
    <w:p w:rsidR="00000000" w:rsidDel="00000000" w:rsidP="00000000" w:rsidRDefault="00000000" w:rsidRPr="00000000" w14:paraId="0000001B">
      <w:pPr>
        <w:pageBreakBefore w:val="0"/>
        <w:spacing w:before="0" w:line="240" w:lineRule="auto"/>
        <w:rPr/>
      </w:pPr>
      <w:r w:rsidDel="00000000" w:rsidR="00000000" w:rsidRPr="00000000">
        <w:rPr>
          <w:rtl w:val="0"/>
        </w:rPr>
        <w:t xml:space="preserve">Beyond the Horizon: multiplayer 3D touch platformer for Mobile (Unity). Built a voxel modeling tool for creating all in-game art, then integrated it in as a character/level editor for users. Featured at Seattle Indies Expo 2017 and Seattle Mobile Gaming Forum 2017. Showcase daily artwork on</w:t>
      </w:r>
      <w:hyperlink r:id="rId6">
        <w:r w:rsidDel="00000000" w:rsidR="00000000" w:rsidRPr="00000000">
          <w:rPr>
            <w:color w:val="1155cc"/>
            <w:u w:val="single"/>
            <w:rtl w:val="0"/>
          </w:rPr>
          <w:t xml:space="preserve"> instagram.com/corgiindustrial</w:t>
        </w:r>
      </w:hyperlink>
      <w:r w:rsidDel="00000000" w:rsidR="00000000" w:rsidRPr="00000000">
        <w:rPr>
          <w:rtl w:val="0"/>
        </w:rPr>
        <w:t xml:space="preserve"> .</w:t>
      </w:r>
    </w:p>
    <w:p w:rsidR="00000000" w:rsidDel="00000000" w:rsidP="00000000" w:rsidRDefault="00000000" w:rsidRPr="00000000" w14:paraId="0000001C">
      <w:pPr>
        <w:pageBreakBefore w:val="0"/>
        <w:spacing w:after="200" w:before="0" w:line="240" w:lineRule="auto"/>
        <w:rPr/>
      </w:pPr>
      <w:r w:rsidDel="00000000" w:rsidR="00000000" w:rsidRPr="00000000">
        <w:rPr>
          <w:rtl w:val="0"/>
        </w:rPr>
        <w:t xml:space="preserve">Mobile projects: Released I AM EAGLE and Beyond the Horizon 2D for the web and touch. </w:t>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1"/>
          <w:strike w:val="0"/>
          <w:color w:val="7a7a7a"/>
          <w:sz w:val="28"/>
          <w:szCs w:val="28"/>
          <w:u w:val="none"/>
          <w:shd w:fill="auto" w:val="clear"/>
          <w:vertAlign w:val="baseline"/>
        </w:rPr>
      </w:pPr>
      <w:r w:rsidDel="00000000" w:rsidR="00000000" w:rsidRPr="00000000">
        <w:rPr>
          <w:rFonts w:ascii="Arial Black" w:cs="Arial Black" w:eastAsia="Arial Black" w:hAnsi="Arial Black"/>
          <w:b w:val="0"/>
          <w:i w:val="0"/>
          <w:smallCaps w:val="1"/>
          <w:strike w:val="0"/>
          <w:color w:val="7a7a7a"/>
          <w:sz w:val="28"/>
          <w:szCs w:val="28"/>
          <w:u w:val="none"/>
          <w:shd w:fill="auto" w:val="clear"/>
          <w:vertAlign w:val="baseline"/>
          <w:rtl w:val="0"/>
        </w:rPr>
        <w:t xml:space="preserve">Skills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88"/>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 Prototyping, Gameplay development, Interaction Design, User Flows, Video Production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88"/>
        <w:jc w:val="left"/>
        <w:rPr>
          <w:u w:val="none"/>
        </w:rPr>
      </w:pPr>
      <w:r w:rsidDel="00000000" w:rsidR="00000000" w:rsidRPr="00000000">
        <w:rPr>
          <w:rtl w:val="0"/>
        </w:rPr>
        <w:t xml:space="preserve">Programming: C++, C#, Javascript</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88"/>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Tools: Unity, Visual Studio, Adobe Suite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432" w:right="0" w:hanging="288"/>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Devices and Platforms: PC, Android, iOS, </w:t>
      </w:r>
      <w:r w:rsidDel="00000000" w:rsidR="00000000" w:rsidRPr="00000000">
        <w:rPr>
          <w:rtl w:val="0"/>
        </w:rPr>
        <w:t xml:space="preserve">ARCore, ARKit,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Kinect tracking and voice, Oculus VR, Leap Motion</w:t>
      </w:r>
    </w:p>
    <w:p w:rsidR="00000000" w:rsidDel="00000000" w:rsidP="00000000" w:rsidRDefault="00000000" w:rsidRPr="00000000" w14:paraId="00000022">
      <w:pPr>
        <w:spacing w:after="0" w:line="240" w:lineRule="auto"/>
        <w:rPr>
          <w:rFonts w:ascii="Arial Black" w:cs="Arial Black" w:eastAsia="Arial Black" w:hAnsi="Arial Black"/>
          <w:color w:val="7a7a7a"/>
          <w:sz w:val="26"/>
          <w:szCs w:val="26"/>
        </w:rPr>
      </w:pPr>
      <w:r w:rsidDel="00000000" w:rsidR="00000000" w:rsidRPr="00000000">
        <w:rPr>
          <w:rFonts w:ascii="Arial Black" w:cs="Arial Black" w:eastAsia="Arial Black" w:hAnsi="Arial Black"/>
          <w:color w:val="7a7a7a"/>
          <w:sz w:val="26"/>
          <w:szCs w:val="26"/>
          <w:rtl w:val="0"/>
        </w:rPr>
        <w:t xml:space="preserve">Education</w:t>
      </w:r>
    </w:p>
    <w:p w:rsidR="00000000" w:rsidDel="00000000" w:rsidP="00000000" w:rsidRDefault="00000000" w:rsidRPr="00000000" w14:paraId="00000023">
      <w:pPr>
        <w:spacing w:after="0" w:line="240" w:lineRule="auto"/>
        <w:rPr>
          <w:b w:val="1"/>
          <w:i w:val="1"/>
          <w:color w:val="d1282e"/>
        </w:rPr>
      </w:pPr>
      <w:r w:rsidDel="00000000" w:rsidR="00000000" w:rsidRPr="00000000">
        <w:rPr>
          <w:b w:val="1"/>
          <w:i w:val="1"/>
          <w:color w:val="d1282e"/>
          <w:rtl w:val="0"/>
        </w:rPr>
        <w:t xml:space="preserve">Digipen Institute of Technology </w:t>
      </w:r>
      <w:r w:rsidDel="00000000" w:rsidR="00000000" w:rsidRPr="00000000">
        <w:rPr>
          <w:i w:val="1"/>
          <w:rtl w:val="0"/>
        </w:rPr>
        <w:t xml:space="preserve">2004 – 2008</w:t>
      </w:r>
      <w:r w:rsidDel="00000000" w:rsidR="00000000" w:rsidRPr="00000000">
        <w:rPr>
          <w:rtl w:val="0"/>
        </w:rPr>
      </w:r>
    </w:p>
    <w:p w:rsidR="00000000" w:rsidDel="00000000" w:rsidP="00000000" w:rsidRDefault="00000000" w:rsidRPr="00000000" w14:paraId="00000024">
      <w:pPr>
        <w:spacing w:line="240" w:lineRule="auto"/>
        <w:rPr>
          <w:rFonts w:ascii="Arial Black" w:cs="Arial Black" w:eastAsia="Arial Black" w:hAnsi="Arial Black"/>
          <w:color w:val="7a7a7a"/>
          <w:sz w:val="26"/>
          <w:szCs w:val="26"/>
        </w:rPr>
      </w:pPr>
      <w:r w:rsidDel="00000000" w:rsidR="00000000" w:rsidRPr="00000000">
        <w:rPr>
          <w:rtl w:val="0"/>
        </w:rPr>
        <w:t xml:space="preserve">BS in Real-time Interactive Simulation with a Math minor</w:t>
      </w:r>
      <w:r w:rsidDel="00000000" w:rsidR="00000000" w:rsidRPr="00000000">
        <w:rPr>
          <w:rtl w:val="0"/>
        </w:rPr>
      </w:r>
    </w:p>
    <w:sectPr>
      <w:headerReference r:id="rId7" w:type="first"/>
      <w:footerReference r:id="rId8" w:type="default"/>
      <w:pgSz w:h="15840" w:w="12240" w:orient="portrait"/>
      <w:pgMar w:bottom="1080" w:top="1080" w:left="1080" w:right="1080" w:header="576"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6197600</wp:posOffset>
              </wp:positionH>
              <wp:positionV relativeFrom="paragraph">
                <wp:posOffset>0</wp:posOffset>
              </wp:positionV>
              <wp:extent cx="502285" cy="2103120"/>
              <wp:effectExtent b="0" l="0" r="0" t="0"/>
              <wp:wrapSquare wrapText="bothSides" distB="0" distT="0" distL="114300" distR="114300"/>
              <wp:docPr id="1" name=""/>
              <a:graphic>
                <a:graphicData uri="http://schemas.microsoft.com/office/word/2010/wordprocessingShape">
                  <wps:wsp>
                    <wps:cNvSpPr/>
                    <wps:cNvPr id="2" name="Shape 2"/>
                    <wps:spPr>
                      <a:xfrm rot="5400000">
                        <a:off x="4299202" y="3533620"/>
                        <a:ext cx="2093595" cy="492760"/>
                      </a:xfrm>
                      <a:prstGeom prst="rect">
                        <a:avLst/>
                      </a:prstGeom>
                      <a:noFill/>
                      <a:ln>
                        <a:noFill/>
                      </a:ln>
                    </wps:spPr>
                    <wps:txbx>
                      <w:txbxContent>
                        <w:p w:rsidR="00000000" w:rsidDel="00000000" w:rsidP="00000000" w:rsidRDefault="00000000" w:rsidRPr="00000000">
                          <w:pPr>
                            <w:spacing w:after="60" w:before="360" w:line="240"/>
                            <w:ind w:left="0" w:right="0" w:firstLine="0"/>
                            <w:jc w:val="left"/>
                            <w:textDirection w:val="btLr"/>
                          </w:pPr>
                          <w:r w:rsidDel="00000000" w:rsidR="00000000" w:rsidRPr="00000000">
                            <w:rPr>
                              <w:rFonts w:ascii="Arial Black" w:cs="Arial Black" w:eastAsia="Arial Black" w:hAnsi="Arial Black"/>
                              <w:b w:val="0"/>
                              <w:i w:val="0"/>
                              <w:smallCaps w:val="1"/>
                              <w:strike w:val="0"/>
                              <w:color w:val="000000"/>
                              <w:sz w:val="24"/>
                              <w:vertAlign w:val="baseline"/>
                            </w:rPr>
                            <w:t xml:space="preserve">Type Personal Name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6197600</wp:posOffset>
              </wp:positionH>
              <wp:positionV relativeFrom="paragraph">
                <wp:posOffset>0</wp:posOffset>
              </wp:positionV>
              <wp:extent cx="502285" cy="21031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02285" cy="210312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 w:hanging="360"/>
      </w:pPr>
      <w:rPr>
        <w:rFonts w:ascii="Noto Sans Symbols" w:cs="Noto Sans Symbols" w:eastAsia="Noto Sans Symbols" w:hAnsi="Noto Sans Symbols"/>
      </w:rPr>
    </w:lvl>
    <w:lvl w:ilvl="1">
      <w:start w:val="1"/>
      <w:numFmt w:val="bullet"/>
      <w:lvlText w:val="o"/>
      <w:lvlJc w:val="left"/>
      <w:pPr>
        <w:ind w:left="1152" w:hanging="360"/>
      </w:pPr>
      <w:rPr>
        <w:rFonts w:ascii="Courier New" w:cs="Courier New" w:eastAsia="Courier New" w:hAnsi="Courier New"/>
      </w:rPr>
    </w:lvl>
    <w:lvl w:ilvl="2">
      <w:start w:val="1"/>
      <w:numFmt w:val="bullet"/>
      <w:lvlText w:val="▪"/>
      <w:lvlJc w:val="left"/>
      <w:pPr>
        <w:ind w:left="1872" w:hanging="360"/>
      </w:pPr>
      <w:rPr>
        <w:rFonts w:ascii="Noto Sans Symbols" w:cs="Noto Sans Symbols" w:eastAsia="Noto Sans Symbols" w:hAnsi="Noto Sans Symbols"/>
      </w:rPr>
    </w:lvl>
    <w:lvl w:ilvl="3">
      <w:start w:val="1"/>
      <w:numFmt w:val="bullet"/>
      <w:lvlText w:val="●"/>
      <w:lvlJc w:val="left"/>
      <w:pPr>
        <w:ind w:left="2592" w:hanging="360"/>
      </w:pPr>
      <w:rPr>
        <w:rFonts w:ascii="Noto Sans Symbols" w:cs="Noto Sans Symbols" w:eastAsia="Noto Sans Symbols" w:hAnsi="Noto Sans Symbols"/>
      </w:rPr>
    </w:lvl>
    <w:lvl w:ilvl="4">
      <w:start w:val="1"/>
      <w:numFmt w:val="bullet"/>
      <w:lvlText w:val="o"/>
      <w:lvlJc w:val="left"/>
      <w:pPr>
        <w:ind w:left="3312" w:hanging="360"/>
      </w:pPr>
      <w:rPr>
        <w:rFonts w:ascii="Courier New" w:cs="Courier New" w:eastAsia="Courier New" w:hAnsi="Courier New"/>
      </w:rPr>
    </w:lvl>
    <w:lvl w:ilvl="5">
      <w:start w:val="1"/>
      <w:numFmt w:val="bullet"/>
      <w:lvlText w:val="▪"/>
      <w:lvlJc w:val="left"/>
      <w:pPr>
        <w:ind w:left="4032" w:hanging="360"/>
      </w:pPr>
      <w:rPr>
        <w:rFonts w:ascii="Noto Sans Symbols" w:cs="Noto Sans Symbols" w:eastAsia="Noto Sans Symbols" w:hAnsi="Noto Sans Symbols"/>
      </w:rPr>
    </w:lvl>
    <w:lvl w:ilvl="6">
      <w:start w:val="1"/>
      <w:numFmt w:val="bullet"/>
      <w:lvlText w:val="●"/>
      <w:lvlJc w:val="left"/>
      <w:pPr>
        <w:ind w:left="4752" w:hanging="360"/>
      </w:pPr>
      <w:rPr>
        <w:rFonts w:ascii="Noto Sans Symbols" w:cs="Noto Sans Symbols" w:eastAsia="Noto Sans Symbols" w:hAnsi="Noto Sans Symbols"/>
      </w:rPr>
    </w:lvl>
    <w:lvl w:ilvl="7">
      <w:start w:val="1"/>
      <w:numFmt w:val="bullet"/>
      <w:lvlText w:val="o"/>
      <w:lvlJc w:val="left"/>
      <w:pPr>
        <w:ind w:left="5472" w:hanging="360"/>
      </w:pPr>
      <w:rPr>
        <w:rFonts w:ascii="Courier New" w:cs="Courier New" w:eastAsia="Courier New" w:hAnsi="Courier New"/>
      </w:rPr>
    </w:lvl>
    <w:lvl w:ilvl="8">
      <w:start w:val="1"/>
      <w:numFmt w:val="bullet"/>
      <w:lvlText w:val="▪"/>
      <w:lvlJc w:val="left"/>
      <w:pPr>
        <w:ind w:left="6192"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Black" w:cs="Arial Black" w:eastAsia="Arial Black" w:hAnsi="Arial Black"/>
      <w:smallCaps w:val="1"/>
      <w:color w:val="7a7a7a"/>
      <w:sz w:val="28"/>
      <w:szCs w:val="28"/>
    </w:rPr>
  </w:style>
  <w:style w:type="paragraph" w:styleId="Heading2">
    <w:name w:val="heading 2"/>
    <w:basedOn w:val="Normal"/>
    <w:next w:val="Normal"/>
    <w:pPr>
      <w:keepNext w:val="1"/>
      <w:keepLines w:val="1"/>
      <w:pageBreakBefore w:val="0"/>
      <w:spacing w:after="0" w:before="200" w:lineRule="auto"/>
    </w:pPr>
    <w:rPr>
      <w:rFonts w:ascii="Arial Black" w:cs="Arial Black" w:eastAsia="Arial Black" w:hAnsi="Arial Black"/>
      <w:b w:val="1"/>
      <w:color w:val="7a7a7a"/>
      <w:sz w:val="26"/>
      <w:szCs w:val="26"/>
    </w:rPr>
  </w:style>
  <w:style w:type="paragraph" w:styleId="Heading3">
    <w:name w:val="heading 3"/>
    <w:basedOn w:val="Normal"/>
    <w:next w:val="Normal"/>
    <w:pPr>
      <w:keepNext w:val="1"/>
      <w:keepLines w:val="1"/>
      <w:pageBreakBefore w:val="0"/>
      <w:spacing w:after="0" w:before="60" w:line="240" w:lineRule="auto"/>
    </w:pPr>
    <w:rPr>
      <w:b w:val="1"/>
      <w:smallCaps w:val="1"/>
      <w:color w:val="d1282e"/>
    </w:rPr>
  </w:style>
  <w:style w:type="paragraph" w:styleId="Heading4">
    <w:name w:val="heading 4"/>
    <w:basedOn w:val="Normal"/>
    <w:next w:val="Normal"/>
    <w:pPr>
      <w:keepNext w:val="1"/>
      <w:keepLines w:val="1"/>
      <w:pageBreakBefore w:val="0"/>
      <w:spacing w:after="0" w:before="200" w:lineRule="auto"/>
    </w:pPr>
    <w:rPr>
      <w:rFonts w:ascii="Arial Black" w:cs="Arial Black" w:eastAsia="Arial Black" w:hAnsi="Arial Black"/>
      <w:i w:val="1"/>
      <w:color w:val="7a7a7a"/>
    </w:rPr>
  </w:style>
  <w:style w:type="paragraph" w:styleId="Heading5">
    <w:name w:val="heading 5"/>
    <w:basedOn w:val="Normal"/>
    <w:next w:val="Normal"/>
    <w:pPr>
      <w:keepNext w:val="1"/>
      <w:keepLines w:val="1"/>
      <w:pageBreakBefore w:val="0"/>
      <w:spacing w:after="0" w:before="200" w:lineRule="auto"/>
    </w:pPr>
    <w:rPr>
      <w:b w:val="1"/>
      <w:color w:val="5b5b5b"/>
    </w:rPr>
  </w:style>
  <w:style w:type="paragraph" w:styleId="Heading6">
    <w:name w:val="heading 6"/>
    <w:basedOn w:val="Normal"/>
    <w:next w:val="Normal"/>
    <w:pPr>
      <w:keepNext w:val="1"/>
      <w:keepLines w:val="1"/>
      <w:pageBreakBefore w:val="0"/>
      <w:spacing w:after="0" w:before="200" w:lineRule="auto"/>
    </w:pPr>
    <w:rPr>
      <w:rFonts w:ascii="Arial Black" w:cs="Arial Black" w:eastAsia="Arial Black" w:hAnsi="Arial Black"/>
      <w:i w:val="1"/>
      <w:color w:val="5b5b5b"/>
    </w:rPr>
  </w:style>
  <w:style w:type="paragraph" w:styleId="Title">
    <w:name w:val="Title"/>
    <w:basedOn w:val="Normal"/>
    <w:next w:val="Normal"/>
    <w:pPr>
      <w:pageBreakBefore w:val="0"/>
      <w:spacing w:after="60" w:before="360" w:line="240" w:lineRule="auto"/>
    </w:pPr>
    <w:rPr>
      <w:rFonts w:ascii="Arial Black" w:cs="Arial Black" w:eastAsia="Arial Black" w:hAnsi="Arial Black"/>
      <w:smallCaps w:val="1"/>
      <w:color w:val="000000"/>
      <w:sz w:val="72"/>
      <w:szCs w:val="72"/>
    </w:rPr>
  </w:style>
  <w:style w:type="paragraph" w:styleId="Subtitle">
    <w:name w:val="Subtitle"/>
    <w:basedOn w:val="Normal"/>
    <w:next w:val="Normal"/>
    <w:pPr>
      <w:pageBreakBefore w:val="0"/>
    </w:pPr>
    <w:rPr>
      <w:rFonts w:ascii="Arial Black" w:cs="Arial Black" w:eastAsia="Arial Black" w:hAnsi="Arial Black"/>
      <w:smallCaps w:val="1"/>
      <w:color w:val="d1282e"/>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instagram.com/corgiindustrial"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